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4A6" w:rsidRPr="00FC4F83" w:rsidRDefault="006654A6" w:rsidP="006654A6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</w:t>
      </w:r>
      <w:r w:rsidRPr="00FC4F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8E1D78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bookmarkStart w:id="0" w:name="_GoBack"/>
      <w:bookmarkEnd w:id="0"/>
      <w:r w:rsidRPr="00FC4F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IWZ</w:t>
      </w:r>
    </w:p>
    <w:p w:rsidR="006654A6" w:rsidRDefault="006654A6" w:rsidP="006654A6">
      <w:pPr>
        <w:spacing w:after="0" w:line="240" w:lineRule="auto"/>
        <w:ind w:left="6372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C4F83">
        <w:rPr>
          <w:rFonts w:ascii="Times New Roman" w:eastAsia="Times New Roman" w:hAnsi="Times New Roman" w:cs="Times New Roman"/>
          <w:sz w:val="20"/>
          <w:szCs w:val="20"/>
          <w:lang w:eastAsia="pl-PL"/>
        </w:rPr>
        <w:t>DBFO.WKA.26.3.2018.1446</w:t>
      </w:r>
    </w:p>
    <w:p w:rsidR="006654A6" w:rsidRPr="00FC4F83" w:rsidRDefault="006654A6" w:rsidP="006654A6">
      <w:pPr>
        <w:spacing w:after="0" w:line="240" w:lineRule="auto"/>
        <w:ind w:left="6372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578B5" w:rsidRPr="00C2539A" w:rsidRDefault="003578B5" w:rsidP="003578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Umowa powierzenia prz</w:t>
      </w:r>
      <w:r w:rsidR="006D69B1" w:rsidRPr="00C2539A">
        <w:rPr>
          <w:rFonts w:ascii="Times New Roman" w:hAnsi="Times New Roman" w:cs="Times New Roman"/>
          <w:b/>
          <w:sz w:val="24"/>
          <w:szCs w:val="24"/>
        </w:rPr>
        <w:t xml:space="preserve">etwarzania danych osobowych nr </w:t>
      </w:r>
    </w:p>
    <w:p w:rsidR="003578B5" w:rsidRPr="00C2539A" w:rsidRDefault="003578B5" w:rsidP="003578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3578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 xml:space="preserve">zwana dalej „Umową”, zawarta w Warszawie w dniu  </w:t>
      </w:r>
      <w:r w:rsidR="006D69B1" w:rsidRPr="00C2539A">
        <w:rPr>
          <w:rFonts w:ascii="Times New Roman" w:hAnsi="Times New Roman" w:cs="Times New Roman"/>
          <w:sz w:val="24"/>
          <w:szCs w:val="24"/>
        </w:rPr>
        <w:t>………………</w:t>
      </w:r>
      <w:r w:rsidRPr="00C2539A">
        <w:rPr>
          <w:rFonts w:ascii="Times New Roman" w:hAnsi="Times New Roman" w:cs="Times New Roman"/>
          <w:sz w:val="24"/>
          <w:szCs w:val="24"/>
        </w:rPr>
        <w:t xml:space="preserve"> 201</w:t>
      </w:r>
      <w:r w:rsidR="006D69B1" w:rsidRPr="00C2539A">
        <w:rPr>
          <w:rFonts w:ascii="Times New Roman" w:hAnsi="Times New Roman" w:cs="Times New Roman"/>
          <w:sz w:val="24"/>
          <w:szCs w:val="24"/>
        </w:rPr>
        <w:t>9</w:t>
      </w:r>
      <w:r w:rsidRPr="00C2539A">
        <w:rPr>
          <w:rFonts w:ascii="Times New Roman" w:hAnsi="Times New Roman" w:cs="Times New Roman"/>
          <w:sz w:val="24"/>
          <w:szCs w:val="24"/>
        </w:rPr>
        <w:t xml:space="preserve"> r.,  pomiędzy:</w:t>
      </w:r>
    </w:p>
    <w:p w:rsidR="003578B5" w:rsidRPr="00C2539A" w:rsidRDefault="003578B5" w:rsidP="003578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E32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 xml:space="preserve">Miastem Stołecznym Warszawa, plac Bankowy 3/5, 00-950 Warszawa, </w:t>
      </w:r>
      <w:r w:rsidRPr="00C2539A">
        <w:rPr>
          <w:rFonts w:ascii="Times New Roman" w:hAnsi="Times New Roman" w:cs="Times New Roman"/>
          <w:sz w:val="24"/>
          <w:szCs w:val="24"/>
        </w:rPr>
        <w:br/>
        <w:t>NIP: 525-22-48-481 – reprezentowanym przez Prezydenta m. st. Warszawy, w imieniu którego działa Robert SAGAN – Dyrektor Dzielnicowego Biura Finansów Oświaty – Praga-Południe m.st. Warszawy, ul. Grochowska 262, 04-398 Warszawa, na podstawie pełnomocnictwa Prezydenta m. st. Warszawy nr GP-0052/5346/2011 z dnia 5 grudnia 2011 r., które jest Administratorem Danych Osobowych, zwana dalej „</w:t>
      </w:r>
      <w:r w:rsidRPr="00C2539A">
        <w:rPr>
          <w:rFonts w:ascii="Times New Roman" w:hAnsi="Times New Roman" w:cs="Times New Roman"/>
          <w:b/>
          <w:sz w:val="24"/>
          <w:szCs w:val="24"/>
        </w:rPr>
        <w:t>Administratorem</w:t>
      </w:r>
      <w:r w:rsidRPr="00C2539A">
        <w:rPr>
          <w:rFonts w:ascii="Times New Roman" w:hAnsi="Times New Roman" w:cs="Times New Roman"/>
          <w:sz w:val="24"/>
          <w:szCs w:val="24"/>
        </w:rPr>
        <w:t>”</w:t>
      </w:r>
    </w:p>
    <w:p w:rsidR="003578B5" w:rsidRPr="00C2539A" w:rsidRDefault="003578B5" w:rsidP="003578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8B5" w:rsidRPr="00C2539A" w:rsidRDefault="003578B5" w:rsidP="003578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a</w:t>
      </w:r>
    </w:p>
    <w:p w:rsidR="003578B5" w:rsidRPr="00C2539A" w:rsidRDefault="003578B5" w:rsidP="003578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6D69B1" w:rsidP="003578B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539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 w:rsidR="00E04CA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</w:t>
      </w:r>
      <w:r w:rsidRPr="00C253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578B5" w:rsidRPr="00C2539A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reprezentowaną przez:</w:t>
      </w:r>
    </w:p>
    <w:p w:rsidR="003578B5" w:rsidRPr="00C2539A" w:rsidRDefault="003578B5" w:rsidP="003578B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 xml:space="preserve">zwanym dalej </w:t>
      </w:r>
      <w:r w:rsidR="00A5330E">
        <w:rPr>
          <w:rFonts w:ascii="Times New Roman" w:hAnsi="Times New Roman" w:cs="Times New Roman"/>
          <w:b/>
          <w:sz w:val="24"/>
          <w:szCs w:val="24"/>
        </w:rPr>
        <w:t>„Przetwarzającym”.</w:t>
      </w:r>
    </w:p>
    <w:p w:rsidR="003578B5" w:rsidRDefault="003578B5" w:rsidP="00357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Preambuła</w:t>
      </w:r>
    </w:p>
    <w:p w:rsidR="00D7738A" w:rsidRPr="00C2539A" w:rsidRDefault="00D7738A" w:rsidP="003578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78B5" w:rsidRPr="00D7738A" w:rsidRDefault="002C5F01" w:rsidP="00D7738A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Została zawarta umowa nr………..</w:t>
      </w:r>
      <w:r w:rsidR="003578B5" w:rsidRPr="00C2539A">
        <w:rPr>
          <w:rFonts w:ascii="Times New Roman" w:hAnsi="Times New Roman" w:cs="Times New Roman"/>
          <w:sz w:val="24"/>
          <w:szCs w:val="24"/>
        </w:rPr>
        <w:t xml:space="preserve"> z dnia </w:t>
      </w:r>
      <w:r w:rsidRPr="00C2539A">
        <w:rPr>
          <w:rFonts w:ascii="Times New Roman" w:hAnsi="Times New Roman" w:cs="Times New Roman"/>
          <w:sz w:val="24"/>
          <w:szCs w:val="24"/>
        </w:rPr>
        <w:t>…………..</w:t>
      </w:r>
      <w:r w:rsidR="003578B5" w:rsidRPr="00C2539A">
        <w:rPr>
          <w:rFonts w:ascii="Times New Roman" w:hAnsi="Times New Roman" w:cs="Times New Roman"/>
          <w:sz w:val="24"/>
          <w:szCs w:val="24"/>
        </w:rPr>
        <w:t xml:space="preserve"> r.  w związku, z wykonywaniem której Administrator powierzy Przetwarzającemu przetwarzanie danych osobow</w:t>
      </w:r>
      <w:r w:rsidR="00D7738A">
        <w:rPr>
          <w:rFonts w:ascii="Times New Roman" w:hAnsi="Times New Roman" w:cs="Times New Roman"/>
          <w:sz w:val="24"/>
          <w:szCs w:val="24"/>
        </w:rPr>
        <w:t xml:space="preserve">ych </w:t>
      </w:r>
      <w:r w:rsidR="00D7738A" w:rsidRPr="00D7738A">
        <w:rPr>
          <w:rFonts w:ascii="Times New Roman" w:hAnsi="Times New Roman" w:cs="Times New Roman"/>
          <w:sz w:val="24"/>
          <w:szCs w:val="24"/>
        </w:rPr>
        <w:t>w zakresie określonym Umową.</w:t>
      </w:r>
    </w:p>
    <w:p w:rsidR="003578B5" w:rsidRPr="00C2539A" w:rsidRDefault="003578B5" w:rsidP="00D7738A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Celem Umowy jest ustalenie warunków, na jakich Przetwarzający wykonuje operacje przetwarzania danych osobowych w imieniu Administratora</w:t>
      </w:r>
      <w:r w:rsidR="00D7738A">
        <w:rPr>
          <w:rFonts w:ascii="Times New Roman" w:hAnsi="Times New Roman" w:cs="Times New Roman"/>
          <w:sz w:val="24"/>
          <w:szCs w:val="24"/>
        </w:rPr>
        <w:t>.</w:t>
      </w:r>
    </w:p>
    <w:p w:rsidR="003578B5" w:rsidRDefault="003578B5" w:rsidP="00E32267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Strony zawierając Umowę dążą do takiego uregulowania zasad przetwarzania powierzonych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(Dz. Urz. UE L 119, s. 1) – dalej „</w:t>
      </w:r>
      <w:r w:rsidRPr="00C2539A">
        <w:rPr>
          <w:rFonts w:ascii="Times New Roman" w:hAnsi="Times New Roman" w:cs="Times New Roman"/>
          <w:b/>
          <w:bCs/>
          <w:sz w:val="24"/>
          <w:szCs w:val="24"/>
        </w:rPr>
        <w:t>Rozporządzenie</w:t>
      </w:r>
      <w:r w:rsidRPr="00C2539A">
        <w:rPr>
          <w:rFonts w:ascii="Times New Roman" w:hAnsi="Times New Roman" w:cs="Times New Roman"/>
          <w:bCs/>
          <w:sz w:val="24"/>
          <w:szCs w:val="24"/>
        </w:rPr>
        <w:t>”</w:t>
      </w:r>
      <w:r w:rsidR="00A5330E">
        <w:rPr>
          <w:rFonts w:ascii="Times New Roman" w:hAnsi="Times New Roman" w:cs="Times New Roman"/>
          <w:bCs/>
          <w:sz w:val="24"/>
          <w:szCs w:val="24"/>
        </w:rPr>
        <w:t>.</w:t>
      </w:r>
      <w:r w:rsidRPr="00C253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4CA6" w:rsidRPr="00C2539A" w:rsidRDefault="00E04CA6" w:rsidP="00E04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E04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§ 1</w:t>
      </w:r>
    </w:p>
    <w:p w:rsidR="003578B5" w:rsidRPr="00C2539A" w:rsidRDefault="003578B5" w:rsidP="00E04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Pr="00C2539A" w:rsidRDefault="003578B5" w:rsidP="00E04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Powierzenie przetwarzania danych osobowych</w:t>
      </w:r>
    </w:p>
    <w:p w:rsidR="003578B5" w:rsidRPr="00C2539A" w:rsidRDefault="003578B5" w:rsidP="00E04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Pr="00C2539A" w:rsidRDefault="003578B5" w:rsidP="00E04CA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539A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 oświadcza, że jest administratorem danych osobowych w rozumieniu art. 4 pkt 7 Rozporządzenia lub został prawidłowo umocowany przez Administratora do dalszego powierzenia przetwarzania danych.</w:t>
      </w:r>
    </w:p>
    <w:p w:rsidR="003578B5" w:rsidRPr="00C2539A" w:rsidRDefault="003578B5" w:rsidP="00E3226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539A">
        <w:rPr>
          <w:rFonts w:ascii="Times New Roman" w:hAnsi="Times New Roman" w:cs="Times New Roman"/>
          <w:sz w:val="24"/>
          <w:szCs w:val="24"/>
        </w:rPr>
        <w:t>Na podstawie art. 28 ust. 3 Rozporządzenia, Administrator powierza Przetwarzającemu przetwarzanie danych osobowych, a Przetwarzający zobowiązuje się przetwarzać te dane w sposób zapewniający spełnienie wymogów określonych w Rozporządzeniu, a w szczególności przestrzegania wymogów określonych w art. 28 ust. 3 i 4 Rozporządzenia.</w:t>
      </w:r>
    </w:p>
    <w:p w:rsidR="003578B5" w:rsidRPr="00C2539A" w:rsidRDefault="003578B5" w:rsidP="00E3226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53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 oświadcza, że zleca Przetwarzającemu przetwarzanie danych osobowych w jego imieniu wyłącznie w celu realizacji Umowy podstawowej, a Przetwarzający oświadcza, że będzie działać wyłącznie w zakresie polecenia Administratora. </w:t>
      </w:r>
    </w:p>
    <w:p w:rsidR="00A5330E" w:rsidRPr="006654A6" w:rsidRDefault="003578B5" w:rsidP="00A5330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zobowiązuje się przetwarzać dane osobowe objęte powierzeniem przetwarzania zgodnie z niniejszą Umową, Rozporządzeniem oraz innymi przepisami prawa powszechnie obowiązującego, chroniącymi prawa osób, których dane dotyczą.</w:t>
      </w:r>
    </w:p>
    <w:p w:rsidR="00A5330E" w:rsidRPr="00A5330E" w:rsidRDefault="00A5330E" w:rsidP="00A53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4CA6" w:rsidRPr="006654A6" w:rsidRDefault="00E04CA6" w:rsidP="00665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E04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§ 2</w:t>
      </w:r>
    </w:p>
    <w:p w:rsidR="003578B5" w:rsidRPr="00C2539A" w:rsidRDefault="003578B5" w:rsidP="00E04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E04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Przedmiot, zakres i cel przetwarzania danych</w:t>
      </w:r>
    </w:p>
    <w:p w:rsidR="00E04CA6" w:rsidRPr="00C2539A" w:rsidRDefault="00E04CA6" w:rsidP="00E04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Pr="00C2539A" w:rsidRDefault="003578B5" w:rsidP="00E04CA6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będzie przetwarzał powierzone do przetwarzania na podstawie niniejszej umowy następujące rodzaje</w:t>
      </w:r>
      <w:r w:rsidR="002C5F01" w:rsidRPr="00C2539A">
        <w:rPr>
          <w:rFonts w:ascii="Times New Roman" w:hAnsi="Times New Roman" w:cs="Times New Roman"/>
          <w:sz w:val="24"/>
          <w:szCs w:val="24"/>
        </w:rPr>
        <w:t xml:space="preserve"> danych osobowych: dane zwykłe.</w:t>
      </w:r>
    </w:p>
    <w:p w:rsidR="002C5F01" w:rsidRPr="00C2539A" w:rsidRDefault="002C5F01" w:rsidP="002C5F01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2C5F01" w:rsidRDefault="002C5F01" w:rsidP="002C5F01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dot.  DBFO</w:t>
      </w:r>
    </w:p>
    <w:p w:rsidR="00E32267" w:rsidRPr="00C2539A" w:rsidRDefault="00E32267" w:rsidP="002C5F01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578B5" w:rsidRDefault="003578B5" w:rsidP="00E3226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Przetwarzanie uregulowane niniejsz</w:t>
      </w:r>
      <w:r w:rsidR="007835C5" w:rsidRPr="00C2539A">
        <w:rPr>
          <w:rFonts w:ascii="Times New Roman" w:hAnsi="Times New Roman" w:cs="Times New Roman"/>
          <w:sz w:val="24"/>
          <w:szCs w:val="24"/>
        </w:rPr>
        <w:t>ą</w:t>
      </w:r>
      <w:r w:rsidRPr="00C2539A">
        <w:rPr>
          <w:rFonts w:ascii="Times New Roman" w:hAnsi="Times New Roman" w:cs="Times New Roman"/>
          <w:sz w:val="24"/>
          <w:szCs w:val="24"/>
        </w:rPr>
        <w:t xml:space="preserve"> umow</w:t>
      </w:r>
      <w:r w:rsidR="007835C5" w:rsidRPr="00C2539A">
        <w:rPr>
          <w:rFonts w:ascii="Times New Roman" w:hAnsi="Times New Roman" w:cs="Times New Roman"/>
          <w:sz w:val="24"/>
          <w:szCs w:val="24"/>
        </w:rPr>
        <w:t>ą</w:t>
      </w:r>
      <w:r w:rsidRPr="00C2539A">
        <w:rPr>
          <w:rFonts w:ascii="Times New Roman" w:hAnsi="Times New Roman" w:cs="Times New Roman"/>
          <w:sz w:val="24"/>
          <w:szCs w:val="24"/>
        </w:rPr>
        <w:t xml:space="preserve"> dotyczy następujących kategorii osób: </w:t>
      </w:r>
      <w:r w:rsidR="007835C5" w:rsidRPr="00C2539A">
        <w:rPr>
          <w:rFonts w:ascii="Times New Roman" w:hAnsi="Times New Roman" w:cs="Times New Roman"/>
          <w:sz w:val="24"/>
          <w:szCs w:val="24"/>
        </w:rPr>
        <w:t xml:space="preserve">pracownicy,  kandydaci do pracy, osoby wykonujące pracę na podstawie umów cywilnoprawnych </w:t>
      </w:r>
      <w:r w:rsidR="002C5F01" w:rsidRPr="00C2539A">
        <w:rPr>
          <w:rFonts w:ascii="Times New Roman" w:hAnsi="Times New Roman" w:cs="Times New Roman"/>
          <w:sz w:val="24"/>
          <w:szCs w:val="24"/>
        </w:rPr>
        <w:t xml:space="preserve">i ich podwykonawcy oraz </w:t>
      </w:r>
      <w:r w:rsidR="007835C5" w:rsidRPr="00C2539A">
        <w:rPr>
          <w:rFonts w:ascii="Times New Roman" w:hAnsi="Times New Roman" w:cs="Times New Roman"/>
          <w:sz w:val="24"/>
          <w:szCs w:val="24"/>
        </w:rPr>
        <w:t xml:space="preserve"> interesanci</w:t>
      </w:r>
      <w:r w:rsidRPr="00C2539A">
        <w:rPr>
          <w:rFonts w:ascii="Times New Roman" w:hAnsi="Times New Roman" w:cs="Times New Roman"/>
          <w:sz w:val="24"/>
          <w:szCs w:val="24"/>
        </w:rPr>
        <w:t xml:space="preserve">  w zakresie</w:t>
      </w:r>
      <w:r w:rsidR="007835C5" w:rsidRPr="00C2539A">
        <w:rPr>
          <w:rFonts w:ascii="Times New Roman" w:hAnsi="Times New Roman" w:cs="Times New Roman"/>
          <w:sz w:val="24"/>
          <w:szCs w:val="24"/>
        </w:rPr>
        <w:t xml:space="preserve"> wizerunku.</w:t>
      </w:r>
    </w:p>
    <w:p w:rsidR="00E32267" w:rsidRPr="00C2539A" w:rsidRDefault="00E32267" w:rsidP="00E3226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2C5F01" w:rsidRDefault="002C5F01" w:rsidP="00E32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 xml:space="preserve">   dot. Przedszkola nr 407</w:t>
      </w:r>
    </w:p>
    <w:p w:rsidR="00E32267" w:rsidRPr="00C2539A" w:rsidRDefault="00E32267" w:rsidP="00E32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5C5" w:rsidRPr="00C2539A" w:rsidRDefault="007835C5" w:rsidP="00E32267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Przetwarzanie uregulowane niniejszą umową dotyczy następujących kategorii osób: pracownicy,  kandydaci do pracy, osoby wykonujące pracę na podstawie umów cywilnoprawnych</w:t>
      </w:r>
      <w:r w:rsidR="002C5F01" w:rsidRPr="00C2539A">
        <w:rPr>
          <w:rFonts w:ascii="Times New Roman" w:hAnsi="Times New Roman" w:cs="Times New Roman"/>
          <w:sz w:val="24"/>
          <w:szCs w:val="24"/>
        </w:rPr>
        <w:t xml:space="preserve"> i ich podwykonawcy</w:t>
      </w:r>
      <w:r w:rsidRPr="00C2539A">
        <w:rPr>
          <w:rFonts w:ascii="Times New Roman" w:hAnsi="Times New Roman" w:cs="Times New Roman"/>
          <w:sz w:val="24"/>
          <w:szCs w:val="24"/>
        </w:rPr>
        <w:t>, dzieci, rodzice i opiekunowie,  seniorz</w:t>
      </w:r>
      <w:r w:rsidR="002C5F01" w:rsidRPr="00C2539A">
        <w:rPr>
          <w:rFonts w:ascii="Times New Roman" w:hAnsi="Times New Roman" w:cs="Times New Roman"/>
          <w:sz w:val="24"/>
          <w:szCs w:val="24"/>
        </w:rPr>
        <w:t>y</w:t>
      </w:r>
      <w:r w:rsidRPr="00C2539A">
        <w:rPr>
          <w:rFonts w:ascii="Times New Roman" w:hAnsi="Times New Roman" w:cs="Times New Roman"/>
          <w:sz w:val="24"/>
          <w:szCs w:val="24"/>
        </w:rPr>
        <w:t xml:space="preserve"> Klubu </w:t>
      </w:r>
      <w:r w:rsidR="002C5F01" w:rsidRPr="00C2539A">
        <w:rPr>
          <w:rFonts w:ascii="Times New Roman" w:hAnsi="Times New Roman" w:cs="Times New Roman"/>
          <w:sz w:val="24"/>
          <w:szCs w:val="24"/>
        </w:rPr>
        <w:t>K</w:t>
      </w:r>
      <w:r w:rsidRPr="00C2539A">
        <w:rPr>
          <w:rFonts w:ascii="Times New Roman" w:hAnsi="Times New Roman" w:cs="Times New Roman"/>
          <w:sz w:val="24"/>
          <w:szCs w:val="24"/>
        </w:rPr>
        <w:t>ultury Seniora</w:t>
      </w:r>
      <w:r w:rsidR="002C5F01" w:rsidRPr="00C2539A">
        <w:rPr>
          <w:rFonts w:ascii="Times New Roman" w:hAnsi="Times New Roman" w:cs="Times New Roman"/>
          <w:sz w:val="24"/>
          <w:szCs w:val="24"/>
        </w:rPr>
        <w:t>,</w:t>
      </w:r>
      <w:r w:rsidRPr="00C2539A">
        <w:rPr>
          <w:rFonts w:ascii="Times New Roman" w:hAnsi="Times New Roman" w:cs="Times New Roman"/>
          <w:sz w:val="24"/>
          <w:szCs w:val="24"/>
        </w:rPr>
        <w:t xml:space="preserve"> interesanci  w zakresie wizerunku.</w:t>
      </w:r>
    </w:p>
    <w:p w:rsidR="007835C5" w:rsidRPr="00C2539A" w:rsidRDefault="007835C5" w:rsidP="00E32267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E3226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Dane osobowe będą przetwarzane przez Przetwarzającego w sposób  elektroniczny.</w:t>
      </w:r>
    </w:p>
    <w:p w:rsidR="003578B5" w:rsidRPr="00C2539A" w:rsidRDefault="003578B5" w:rsidP="00E3226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Dane osobowe będą przetwarzane przez Przetwarzającego wyłącznie w celu realizacji umowy Podstawowej.</w:t>
      </w:r>
    </w:p>
    <w:p w:rsidR="003578B5" w:rsidRDefault="003578B5" w:rsidP="00CF6B0F">
      <w:pPr>
        <w:pStyle w:val="Akapitzlist"/>
        <w:numPr>
          <w:ilvl w:val="0"/>
          <w:numId w:val="4"/>
        </w:numPr>
        <w:spacing w:after="0" w:line="240" w:lineRule="auto"/>
        <w:ind w:left="284" w:hanging="29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Przedmiotem przetwarzania są wszelkie operacje przetwarzania niezbędne do realizacji umowy Podstawowej</w:t>
      </w:r>
      <w:r w:rsidRPr="00C2539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2539A">
        <w:rPr>
          <w:rFonts w:ascii="Times New Roman" w:hAnsi="Times New Roman" w:cs="Times New Roman"/>
          <w:sz w:val="24"/>
          <w:szCs w:val="24"/>
        </w:rPr>
        <w:t>w szczególności utrwalanie</w:t>
      </w:r>
      <w:r w:rsidR="002C5F01" w:rsidRPr="00C2539A">
        <w:rPr>
          <w:rFonts w:ascii="Times New Roman" w:hAnsi="Times New Roman" w:cs="Times New Roman"/>
          <w:sz w:val="24"/>
          <w:szCs w:val="24"/>
        </w:rPr>
        <w:t xml:space="preserve"> i </w:t>
      </w:r>
      <w:r w:rsidRPr="00C2539A">
        <w:rPr>
          <w:rFonts w:ascii="Times New Roman" w:hAnsi="Times New Roman" w:cs="Times New Roman"/>
          <w:sz w:val="24"/>
          <w:szCs w:val="24"/>
        </w:rPr>
        <w:t>udostępnianie</w:t>
      </w:r>
      <w:r w:rsidR="002C5F01" w:rsidRPr="00C2539A">
        <w:rPr>
          <w:rFonts w:ascii="Times New Roman" w:hAnsi="Times New Roman" w:cs="Times New Roman"/>
          <w:sz w:val="24"/>
          <w:szCs w:val="24"/>
        </w:rPr>
        <w:t xml:space="preserve"> wizerunku.</w:t>
      </w:r>
      <w:r w:rsidRPr="00C253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4CA6" w:rsidRPr="00C2539A" w:rsidRDefault="00E04CA6" w:rsidP="00CF6B0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§ 3</w:t>
      </w: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Sposób wykonania umowy w zakresie przetwarzania danych osobowych</w:t>
      </w:r>
    </w:p>
    <w:p w:rsidR="00CF6B0F" w:rsidRPr="00C2539A" w:rsidRDefault="00CF6B0F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Pr="00C2539A" w:rsidRDefault="003578B5" w:rsidP="00CF6B0F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zobowiązuje się przy przetwarzaniu powierzonych danych, wskazanych</w:t>
      </w:r>
      <w:r w:rsidRPr="00C2539A">
        <w:rPr>
          <w:rFonts w:ascii="Times New Roman" w:hAnsi="Times New Roman" w:cs="Times New Roman"/>
          <w:sz w:val="24"/>
          <w:szCs w:val="24"/>
        </w:rPr>
        <w:br/>
        <w:t>w § 2,  do ich zabezpieczenia poprzez stosowanie odpowiednich środków technicznych</w:t>
      </w:r>
      <w:r w:rsidRPr="00C2539A">
        <w:rPr>
          <w:rFonts w:ascii="Times New Roman" w:hAnsi="Times New Roman" w:cs="Times New Roman"/>
          <w:sz w:val="24"/>
          <w:szCs w:val="24"/>
        </w:rPr>
        <w:br/>
        <w:t>i organizacyjnych, zapewniających adekwatny stopień bezpieczeństwa, odpowiadający ryzyku związanemu z przetwarzaniem danych osobowych, o którym mowa</w:t>
      </w:r>
      <w:r w:rsidRPr="00C2539A">
        <w:rPr>
          <w:rFonts w:ascii="Times New Roman" w:hAnsi="Times New Roman" w:cs="Times New Roman"/>
          <w:sz w:val="24"/>
          <w:szCs w:val="24"/>
        </w:rPr>
        <w:br/>
        <w:t>w art. 32 Rozporządzenia oraz wydanych na jego podstawie krajowych przepisów z zakresu ochrony danych osobowych.</w:t>
      </w:r>
    </w:p>
    <w:p w:rsidR="003578B5" w:rsidRPr="00C2539A" w:rsidRDefault="003578B5" w:rsidP="00E32267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zobowiązuje się dołożyć należytej staranności przy przetwarzaniu powierzonych danych osobowych.</w:t>
      </w:r>
    </w:p>
    <w:p w:rsidR="003578B5" w:rsidRPr="00C2539A" w:rsidRDefault="003578B5" w:rsidP="00E32267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zobowiązuje się do nadania stosownych upoważnień do przetwarzania danych osobowych wszystkim osobom, które będą przetwarzały powierzone dane w celu realizacji niniejszej Umowy oraz będzie prowadził i aktualizował ich rejestr.</w:t>
      </w:r>
    </w:p>
    <w:p w:rsidR="003578B5" w:rsidRPr="00C2539A" w:rsidRDefault="003578B5" w:rsidP="00E32267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zobowiązuje się zapewnić zachowanie w tajemnicy, o której mowa</w:t>
      </w:r>
      <w:r w:rsidRPr="00C2539A">
        <w:rPr>
          <w:rFonts w:ascii="Times New Roman" w:hAnsi="Times New Roman" w:cs="Times New Roman"/>
          <w:sz w:val="24"/>
          <w:szCs w:val="24"/>
        </w:rPr>
        <w:br/>
        <w:t>w art. 28 ust. 3 lit. b Rozporządzenia, przetwarzanych danych przez osoby, które upoważnione zostaną do przetwarzania danych osobowych w celu realizacji niniejszej Umowy, zarówno w trakcie trwania zatrudnienia ich u Przetwarzającego, jak i po jego ustaniu.</w:t>
      </w:r>
    </w:p>
    <w:p w:rsidR="003578B5" w:rsidRPr="00C2539A" w:rsidRDefault="003578B5" w:rsidP="00E32267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zobowiązuje się pomagać, w miarę swoich możliwości, Administratorowi</w:t>
      </w:r>
      <w:r w:rsidRPr="00C2539A">
        <w:rPr>
          <w:rFonts w:ascii="Times New Roman" w:hAnsi="Times New Roman" w:cs="Times New Roman"/>
          <w:sz w:val="24"/>
          <w:szCs w:val="24"/>
        </w:rPr>
        <w:br/>
        <w:t>w niezbędnym zakresie w wywiązywaniu się przez niego z:</w:t>
      </w:r>
    </w:p>
    <w:p w:rsidR="003578B5" w:rsidRPr="00C2539A" w:rsidRDefault="003578B5" w:rsidP="00E3226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obowiązku odpowiadania na żądania osoby, której dane dotyczą, w zakresie wykonywania praw określonych w rozdziale III Rozporządzenia;</w:t>
      </w:r>
    </w:p>
    <w:p w:rsidR="003578B5" w:rsidRPr="00C2539A" w:rsidRDefault="003578B5" w:rsidP="00E3226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obowiązków określonych w art. 32 - 36 Rozporządzenia.</w:t>
      </w:r>
    </w:p>
    <w:p w:rsidR="003578B5" w:rsidRPr="00C2539A" w:rsidRDefault="003578B5" w:rsidP="00E32267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 xml:space="preserve">Przetwarzający powiadamia Administratora danych o każdym podejrzeniu naruszenia ochrony danych osobowych, powierzonych Umową, niezwłocznie, nie później niż w ciągu </w:t>
      </w:r>
      <w:r w:rsidRPr="00C2539A">
        <w:rPr>
          <w:rFonts w:ascii="Times New Roman" w:hAnsi="Times New Roman" w:cs="Times New Roman"/>
          <w:i/>
          <w:sz w:val="24"/>
          <w:szCs w:val="24"/>
        </w:rPr>
        <w:t>24 godzin</w:t>
      </w:r>
      <w:r w:rsidRPr="00C2539A">
        <w:rPr>
          <w:rFonts w:ascii="Times New Roman" w:hAnsi="Times New Roman" w:cs="Times New Roman"/>
          <w:sz w:val="24"/>
          <w:szCs w:val="24"/>
        </w:rPr>
        <w:t xml:space="preserve"> od </w:t>
      </w:r>
      <w:r w:rsidRPr="00C2539A">
        <w:rPr>
          <w:rFonts w:ascii="Times New Roman" w:hAnsi="Times New Roman" w:cs="Times New Roman"/>
          <w:sz w:val="24"/>
          <w:szCs w:val="24"/>
        </w:rPr>
        <w:lastRenderedPageBreak/>
        <w:t>chwili uzyskania informacji o potencjalnym naruszeniu, oraz umożliwia Administratorowi uczestnictwo w czynnościach wyjaśniających i informuje Administratora o ustaleniach z chwilą ich dokonania, w szczególności o stwierdzeniu faktycznego naruszenia. Zawiadomienie to powinno być dokonane w formie e-maila lub pisemnie.</w:t>
      </w:r>
    </w:p>
    <w:p w:rsidR="003578B5" w:rsidRPr="00C2539A" w:rsidRDefault="003578B5" w:rsidP="00E32267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Planując dokonanie zmian w sposobie przetwarzania powierzonych danych, Przetwarzający ma obowiązek zastosować się do wymogu projektowania prywatności, o którym mowa w art. 25 ust. 1 Rozporządzenia i ma obowiązek z wyprzedzeniem informować Administratora o planowanych zmianach w taki sposób i terminach, aby zapewnić Administratorowi realną możliwość reagowania, jeżeli planowane przez Przetwarzającego zmiany w opinii Administratora grożą bezpieczeństwu danych lub zwiększają ryzyko naruszenia praw lub wolności osób, wskutek przetwarzania danych przez Przetwarzającego.</w:t>
      </w:r>
    </w:p>
    <w:p w:rsidR="003578B5" w:rsidRPr="00C2539A" w:rsidRDefault="003578B5" w:rsidP="00CF6B0F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Podmiot przetwarzający niezwłocznie informuje administratora, jeżeli jego zdaniem wydane mu polecenie stanowi naruszenie Rozporządzenia lub innych przepisów Unii lub państwa członkowskiego o ochronie danych</w:t>
      </w:r>
      <w:r w:rsidR="00CF6B0F">
        <w:rPr>
          <w:rFonts w:ascii="Times New Roman" w:hAnsi="Times New Roman" w:cs="Times New Roman"/>
          <w:sz w:val="24"/>
          <w:szCs w:val="24"/>
        </w:rPr>
        <w:t>.</w:t>
      </w:r>
    </w:p>
    <w:p w:rsidR="003578B5" w:rsidRPr="00C2539A" w:rsidRDefault="003578B5" w:rsidP="00CF6B0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§ 4</w:t>
      </w: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Prawo kontroli</w:t>
      </w:r>
    </w:p>
    <w:p w:rsidR="00CF6B0F" w:rsidRPr="00C2539A" w:rsidRDefault="00CF6B0F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Pr="00C2539A" w:rsidRDefault="003578B5" w:rsidP="00CF6B0F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Zgodnie z art. 28 ust. 3 lit. h Rozporządzenia Administrator ma prawo kontroli, czy środki zastosowane przez Przetwarzającego przy przetwarzaniu i zabezpieczeniu powierzonych danych osobowych spełniają postanowienia Umowy i Rozporządzenia.</w:t>
      </w:r>
    </w:p>
    <w:p w:rsidR="003578B5" w:rsidRPr="00C2539A" w:rsidRDefault="003578B5" w:rsidP="00E32267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Administrator realizować będzie prawo kontroli poprzez sprawdzenie, czy środki zastosowane przez Przetwarzającego spełniają postanowienia umowy, w godzinach pracy Powierzającego i z minimum 3-dniowym</w:t>
      </w:r>
      <w:r w:rsidRPr="00C253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539A">
        <w:rPr>
          <w:rFonts w:ascii="Times New Roman" w:hAnsi="Times New Roman" w:cs="Times New Roman"/>
          <w:sz w:val="24"/>
          <w:szCs w:val="24"/>
        </w:rPr>
        <w:t>jego uprzedzeniem.</w:t>
      </w:r>
    </w:p>
    <w:p w:rsidR="003578B5" w:rsidRPr="00C2539A" w:rsidRDefault="003578B5" w:rsidP="00E32267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zobowiązuje się do usunięcia uchybień stwierdzonych podczas kontroli,</w:t>
      </w:r>
      <w:r w:rsidRPr="00C2539A">
        <w:rPr>
          <w:rFonts w:ascii="Times New Roman" w:hAnsi="Times New Roman" w:cs="Times New Roman"/>
          <w:sz w:val="24"/>
          <w:szCs w:val="24"/>
        </w:rPr>
        <w:br/>
        <w:t>o której mowa w ust. 1, w terminie wskazanym przez Administratora, nie dłuższym</w:t>
      </w:r>
      <w:r w:rsidRPr="00C2539A">
        <w:rPr>
          <w:rFonts w:ascii="Times New Roman" w:hAnsi="Times New Roman" w:cs="Times New Roman"/>
          <w:sz w:val="24"/>
          <w:szCs w:val="24"/>
        </w:rPr>
        <w:br/>
        <w:t>niż 7 dni.</w:t>
      </w:r>
    </w:p>
    <w:p w:rsidR="003578B5" w:rsidRDefault="003578B5" w:rsidP="00CF6B0F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zobowiązuje się do udostępnienia Administratorowi wszelkich informacji niezbędnych do kontroli spełnienia przez siebie obowiązków określonych</w:t>
      </w:r>
      <w:r w:rsidRPr="00C2539A">
        <w:rPr>
          <w:rFonts w:ascii="Times New Roman" w:hAnsi="Times New Roman" w:cs="Times New Roman"/>
          <w:sz w:val="24"/>
          <w:szCs w:val="24"/>
        </w:rPr>
        <w:br/>
        <w:t>w art. 28 Rozporządzenia.</w:t>
      </w:r>
    </w:p>
    <w:p w:rsidR="00CF6B0F" w:rsidRPr="00C2539A" w:rsidRDefault="00CF6B0F" w:rsidP="00CF6B0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§ 5</w:t>
      </w: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Odpowiedzialność Przetwarzającego</w:t>
      </w:r>
    </w:p>
    <w:p w:rsidR="00CF6B0F" w:rsidRPr="00C2539A" w:rsidRDefault="00CF6B0F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Pr="00C2539A" w:rsidRDefault="003578B5" w:rsidP="00CF6B0F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jest odpowiedzialny za przetwarzanie danych osobowych niezgodnie</w:t>
      </w:r>
      <w:r w:rsidRPr="00C2539A">
        <w:rPr>
          <w:rFonts w:ascii="Times New Roman" w:hAnsi="Times New Roman" w:cs="Times New Roman"/>
          <w:sz w:val="24"/>
          <w:szCs w:val="24"/>
        </w:rPr>
        <w:br/>
        <w:t>z treścią Umowy, przepisami Rozporządzenia lub innymi przepisami, o których mowa</w:t>
      </w:r>
      <w:r w:rsidRPr="00C2539A">
        <w:rPr>
          <w:rFonts w:ascii="Times New Roman" w:hAnsi="Times New Roman" w:cs="Times New Roman"/>
          <w:sz w:val="24"/>
          <w:szCs w:val="24"/>
        </w:rPr>
        <w:br/>
        <w:t>w § 1 ust. 2, a w szczególności za udostępnienie powierzonych do przetwarzania danych osobowych osobom nieupoważnionym.</w:t>
      </w:r>
    </w:p>
    <w:p w:rsidR="003578B5" w:rsidRPr="00C2539A" w:rsidRDefault="003578B5" w:rsidP="00E32267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 xml:space="preserve">W sytuacji kiedy Przetwarzający wykroczy poza polecenie Administratora, cel i sposób przetwarzania wskazany w niniejszej Umowie, uznaje się go za administratora danych w odniesieniu do tego przetwarzania. </w:t>
      </w:r>
    </w:p>
    <w:p w:rsidR="003578B5" w:rsidRPr="00C2539A" w:rsidRDefault="003578B5" w:rsidP="00E32267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zobowiązuje się do niezwłocznego poinformowania Administratora</w:t>
      </w:r>
      <w:r w:rsidRPr="00C2539A">
        <w:rPr>
          <w:rFonts w:ascii="Times New Roman" w:hAnsi="Times New Roman" w:cs="Times New Roman"/>
          <w:sz w:val="24"/>
          <w:szCs w:val="24"/>
        </w:rPr>
        <w:br/>
        <w:t>o wszelkich wiadomych mu:</w:t>
      </w:r>
    </w:p>
    <w:p w:rsidR="003578B5" w:rsidRPr="00C2539A" w:rsidRDefault="003578B5" w:rsidP="00E3226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postępowaniach, w szczególności sądowych lub administracyjnych,</w:t>
      </w:r>
    </w:p>
    <w:p w:rsidR="003578B5" w:rsidRPr="00C2539A" w:rsidRDefault="003578B5" w:rsidP="00E3226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decyzjach administracyjnych i orzeczeniach sądowych,</w:t>
      </w:r>
    </w:p>
    <w:p w:rsidR="003578B5" w:rsidRPr="00CF6B0F" w:rsidRDefault="003578B5" w:rsidP="00CF6B0F">
      <w:pPr>
        <w:pStyle w:val="Akapitzlist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planowanych lub realizowanych kontrolach i inspekcjach, w szczególności prowadzonych przez inspektorów upoważnionych przez UODO lub inny podmiot powołany odpowiednimi przepisami do pełnienia tożsamej funkcji, dotyczących danych, o których mowa w § 2 Umowy, powierzonych przez Administratora</w:t>
      </w:r>
      <w:r w:rsidRPr="00C2539A">
        <w:rPr>
          <w:rFonts w:ascii="Times New Roman" w:hAnsi="Times New Roman" w:cs="Times New Roman"/>
          <w:b/>
          <w:sz w:val="24"/>
          <w:szCs w:val="24"/>
        </w:rPr>
        <w:t>.</w:t>
      </w:r>
    </w:p>
    <w:p w:rsidR="00CF6B0F" w:rsidRDefault="00CF6B0F" w:rsidP="00CF6B0F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5330E" w:rsidRDefault="00A5330E" w:rsidP="00CF6B0F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5330E" w:rsidRPr="00C2539A" w:rsidRDefault="00A5330E" w:rsidP="00CF6B0F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§ 6</w:t>
      </w: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2539A">
        <w:rPr>
          <w:rFonts w:ascii="Times New Roman" w:hAnsi="Times New Roman" w:cs="Times New Roman"/>
          <w:b/>
          <w:sz w:val="24"/>
          <w:szCs w:val="24"/>
        </w:rPr>
        <w:t>Podpowierzenie</w:t>
      </w:r>
      <w:proofErr w:type="spellEnd"/>
    </w:p>
    <w:p w:rsidR="00CF6B0F" w:rsidRPr="00C2539A" w:rsidRDefault="00CF6B0F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Pr="00C2539A" w:rsidRDefault="003578B5" w:rsidP="00CF6B0F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może powierzyć dane osobowe, wskazane w § 2 Umowy</w:t>
      </w:r>
      <w:r w:rsidRPr="00C2539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C2539A">
        <w:rPr>
          <w:rFonts w:ascii="Times New Roman" w:hAnsi="Times New Roman" w:cs="Times New Roman"/>
          <w:sz w:val="24"/>
          <w:szCs w:val="24"/>
        </w:rPr>
        <w:t xml:space="preserve"> do dalszego przetwarzania podwykonawcom jedynie w celu wykonania Umowy oraz po uzyskaniu uprzedniej zgody Administratora. Zgoda Administratora musi mieć formę pisemną</w:t>
      </w:r>
      <w:r w:rsidRPr="00C2539A">
        <w:rPr>
          <w:rFonts w:ascii="Times New Roman" w:hAnsi="Times New Roman" w:cs="Times New Roman"/>
          <w:sz w:val="24"/>
          <w:szCs w:val="24"/>
        </w:rPr>
        <w:br/>
        <w:t>pod rygorem nieważności.</w:t>
      </w:r>
    </w:p>
    <w:p w:rsidR="003578B5" w:rsidRPr="00C2539A" w:rsidRDefault="003578B5" w:rsidP="00E32267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Przekazanie powierzonych danych do państwa trzeciego może nastąpić jedynie na pisemne polecenie Administratora, chyba, że obowiązek taki nakłada na Przetwarzającego prawo Unii lub prawo państwa członkowskiego, któremu podlega Przetwarzający. W takim przypadku przed rozpoczęciem przetwarzania Przetwarzający informuje Administratora o tym obowiązku prawnym, o ile prawo to nie zabrania udzielania takiej informacji z uwagi na ważny interes publiczny.</w:t>
      </w:r>
    </w:p>
    <w:p w:rsidR="003578B5" w:rsidRPr="00C2539A" w:rsidRDefault="003578B5" w:rsidP="00E32267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Podwykonawca, o którym mowa w ust. 1, winien spełniać te same wymogi i obowiązki, jakie zostały nałożone na Przetwarzającego w niniejszej Umowie, w szczególności</w:t>
      </w:r>
      <w:r w:rsidRPr="00C2539A">
        <w:rPr>
          <w:rFonts w:ascii="Times New Roman" w:hAnsi="Times New Roman" w:cs="Times New Roman"/>
          <w:sz w:val="24"/>
          <w:szCs w:val="24"/>
        </w:rPr>
        <w:br/>
        <w:t>w zakresie gwarancji ochrony powierzonych danych osobowych.</w:t>
      </w:r>
    </w:p>
    <w:p w:rsidR="003578B5" w:rsidRPr="00C2539A" w:rsidRDefault="003578B5" w:rsidP="00CF6B0F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ponosi wobec Administratora pełną odpowiedzialność za niewywiązywanie przez podwykonawcę ze spoczywających na nim obowiązków ochrony danych.</w:t>
      </w: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§ 7</w:t>
      </w: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Czas obowiązywania Umowy</w:t>
      </w:r>
    </w:p>
    <w:p w:rsidR="00CF6B0F" w:rsidRPr="00C2539A" w:rsidRDefault="00CF6B0F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Pr="00C2539A" w:rsidRDefault="003578B5" w:rsidP="00CF6B0F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Niniejsza Umowa obowiązuje od dnia jej zawarcia na czas realizacji umowy Podstawowej.</w:t>
      </w:r>
    </w:p>
    <w:p w:rsidR="003578B5" w:rsidRPr="00C2539A" w:rsidRDefault="003578B5" w:rsidP="00E32267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Każda ze Stron może wypowiedzieć niniejszą Umowę z zachowaniem 7 dniowego okresu wypowiedzenia.</w:t>
      </w:r>
    </w:p>
    <w:p w:rsidR="003578B5" w:rsidRPr="00C2539A" w:rsidRDefault="003578B5" w:rsidP="00CF6B0F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 xml:space="preserve">Wypowiedzenie niniejszej umowy wiąże się z niemożliwością realizacji umowy Podstawowej z uwagi na brak podstaw do przetwarzania danych osobowych przez Przetwarzającego. </w:t>
      </w: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§ 8</w:t>
      </w: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Rozwiązanie Umowy</w:t>
      </w:r>
    </w:p>
    <w:p w:rsidR="00CF6B0F" w:rsidRPr="00C2539A" w:rsidRDefault="00CF6B0F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Pr="00C2539A" w:rsidRDefault="003578B5" w:rsidP="00CF6B0F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Administrator może rozwiązać niniejszą Umowę ze skutkiem natychmiastowym, w sytuacji, gdy Przetwarzający:</w:t>
      </w:r>
    </w:p>
    <w:p w:rsidR="003578B5" w:rsidRPr="00C2539A" w:rsidRDefault="003578B5" w:rsidP="00E3226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pomimo zobowiązania go do usunięcia uchybień stwierdzonych podczas kontroli,</w:t>
      </w:r>
      <w:r w:rsidRPr="00C2539A">
        <w:rPr>
          <w:rFonts w:ascii="Times New Roman" w:hAnsi="Times New Roman" w:cs="Times New Roman"/>
          <w:sz w:val="24"/>
          <w:szCs w:val="24"/>
        </w:rPr>
        <w:br/>
        <w:t>nie usunie ich w wyznaczonym terminie;</w:t>
      </w:r>
    </w:p>
    <w:p w:rsidR="003578B5" w:rsidRPr="00C2539A" w:rsidRDefault="003578B5" w:rsidP="00CF6B0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 dane osobowe w sposób niezgodny z Umową, Rozporządzeniem lub innymi przepisami, o których mowa w § 1;</w:t>
      </w:r>
    </w:p>
    <w:p w:rsidR="003578B5" w:rsidRPr="00C2539A" w:rsidRDefault="003578B5" w:rsidP="00CF6B0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powierzył przetwarzanie danych osobowych innemu podmiotowi bez pisemnej zgody Administratora</w:t>
      </w: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§</w:t>
      </w:r>
      <w:r w:rsidR="00CF6B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539A">
        <w:rPr>
          <w:rFonts w:ascii="Times New Roman" w:hAnsi="Times New Roman" w:cs="Times New Roman"/>
          <w:b/>
          <w:sz w:val="24"/>
          <w:szCs w:val="24"/>
        </w:rPr>
        <w:t>9</w:t>
      </w: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Zasady zachowania poufności</w:t>
      </w:r>
    </w:p>
    <w:p w:rsidR="00CF6B0F" w:rsidRPr="00C2539A" w:rsidRDefault="00CF6B0F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Pr="00C2539A" w:rsidRDefault="003578B5" w:rsidP="00CF6B0F">
      <w:pPr>
        <w:pStyle w:val="Akapitzlist"/>
        <w:numPr>
          <w:ilvl w:val="0"/>
          <w:numId w:val="14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zobowiązuje się do zachowania w tajemnicy wszelkich informacji, danych, materiałów, dokumentów i danych osobowych otrzymanych w związku z realizacją Umowy od Administratora i współpracujących z nim osób oraz danych uzyskanych w jakikolwiek inny sposób. zamierzony czy przypadkowy, w formie ustnej, pisemnej i elektronicznej („dane poufne").</w:t>
      </w:r>
    </w:p>
    <w:p w:rsidR="003578B5" w:rsidRPr="00C2539A" w:rsidRDefault="003578B5" w:rsidP="00CF6B0F">
      <w:pPr>
        <w:pStyle w:val="Akapitzlist"/>
        <w:numPr>
          <w:ilvl w:val="0"/>
          <w:numId w:val="14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oświadcza, że w  związku  ze zobowiązaniem  do  zachowania  w tajemnicy danych poufnych, nie będą one wykorzystywane, ujawniane ani udostępniane bez pisemnej zgody Administratora w innym celu niż wykonanie Umowy, chyba że konieczność ujawnienia posiadanych informacji wynika z obowiązujących przepisów  prawa  lub Umowy.</w:t>
      </w:r>
    </w:p>
    <w:p w:rsidR="003578B5" w:rsidRPr="00C2539A" w:rsidRDefault="003578B5" w:rsidP="00E32267">
      <w:pPr>
        <w:pStyle w:val="Akapitzlist"/>
        <w:numPr>
          <w:ilvl w:val="0"/>
          <w:numId w:val="14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Strony  zobowiązują  się do dołożenia  wszelkich  starań w celu  zapewnienia,  aby  środki</w:t>
      </w:r>
    </w:p>
    <w:p w:rsidR="003578B5" w:rsidRDefault="003578B5" w:rsidP="00CF6B0F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lastRenderedPageBreak/>
        <w:t>łączności wykorzystywane do odbioru, przekazywania oraz przechowywania danych poufnych gwarantowały zabezpieczenie danych poufnych, w tym w szczególności danych osobowych powierzonych do przetwarzania, przed dostępem osób trzecich nieupoważnionych do zapoznania się z ich treścią.</w:t>
      </w:r>
    </w:p>
    <w:p w:rsidR="00CF6B0F" w:rsidRPr="00C2539A" w:rsidRDefault="00CF6B0F" w:rsidP="00CF6B0F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§ 10</w:t>
      </w: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:rsidR="00CF6B0F" w:rsidRPr="00C2539A" w:rsidRDefault="00CF6B0F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Pr="00C2539A" w:rsidRDefault="003578B5" w:rsidP="00CF6B0F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Umowa została sporządzona w dwóch jednobrzmiących egzemplarzach.</w:t>
      </w:r>
    </w:p>
    <w:p w:rsidR="003578B5" w:rsidRPr="00C2539A" w:rsidRDefault="003578B5" w:rsidP="00E32267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W sprawach nieuregulowanych zastosowanie będą miały przepisy Kodeksu cywilnego, Rozporządzenia oraz innych przepisów prawa, o których mowa w § 1. ust.4.</w:t>
      </w:r>
    </w:p>
    <w:p w:rsidR="003578B5" w:rsidRPr="00C2539A" w:rsidRDefault="003578B5" w:rsidP="00E32267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Sądem właściwym dla rozpatrzenia sporów wynikających z niniejszej Umowy będzie sąd powszechny właściwy miejscowo dla Administratora.</w:t>
      </w:r>
    </w:p>
    <w:p w:rsidR="003578B5" w:rsidRPr="00C2539A" w:rsidRDefault="003578B5" w:rsidP="00E32267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</w:t>
      </w:r>
      <w:r w:rsidRPr="00C253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539A">
        <w:rPr>
          <w:rFonts w:ascii="Times New Roman" w:eastAsia="Calibri" w:hAnsi="Times New Roman" w:cs="Times New Roman"/>
          <w:sz w:val="24"/>
          <w:szCs w:val="24"/>
        </w:rPr>
        <w:t xml:space="preserve">oświadcza, że znany jest mu fakt, iż treść niniejszej umowy, </w:t>
      </w:r>
      <w:r w:rsidRPr="00C2539A">
        <w:rPr>
          <w:rFonts w:ascii="Times New Roman" w:eastAsia="Calibri" w:hAnsi="Times New Roman" w:cs="Times New Roman"/>
          <w:sz w:val="24"/>
          <w:szCs w:val="24"/>
        </w:rPr>
        <w:br/>
        <w:t>a w szczególności jej przedmiot, stanowią informację publiczną w rozumieniu art. 1 ust. 1 ustawy z dnia 6 września 2001 r. o dostępie do informacji publicznej (</w:t>
      </w:r>
      <w:r w:rsidRPr="00C2539A">
        <w:rPr>
          <w:rFonts w:ascii="Times New Roman" w:hAnsi="Times New Roman" w:cs="Times New Roman"/>
          <w:sz w:val="24"/>
          <w:szCs w:val="24"/>
        </w:rPr>
        <w:t xml:space="preserve">Dz.U. z 2018 r. poz. 1330), </w:t>
      </w:r>
      <w:r w:rsidRPr="00C2539A">
        <w:rPr>
          <w:rFonts w:ascii="Times New Roman" w:eastAsia="Calibri" w:hAnsi="Times New Roman" w:cs="Times New Roman"/>
          <w:sz w:val="24"/>
          <w:szCs w:val="24"/>
        </w:rPr>
        <w:t>która podlega udostępnianiu w trybie przedmiotowej ustawy.</w:t>
      </w:r>
    </w:p>
    <w:p w:rsidR="003578B5" w:rsidRPr="00C2539A" w:rsidRDefault="003578B5" w:rsidP="00E322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5. Wszelkie zmiany niniejszej Umowy wymagają formy pisemnej pod rygorem nieważności.</w:t>
      </w:r>
    </w:p>
    <w:p w:rsidR="003578B5" w:rsidRPr="00C2539A" w:rsidRDefault="003578B5" w:rsidP="003578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3578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3578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3578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……………..</w:t>
      </w:r>
      <w:r w:rsidRPr="00C2539A">
        <w:rPr>
          <w:rFonts w:ascii="Times New Roman" w:hAnsi="Times New Roman" w:cs="Times New Roman"/>
          <w:sz w:val="24"/>
          <w:szCs w:val="24"/>
        </w:rPr>
        <w:tab/>
      </w:r>
      <w:r w:rsidRPr="00C2539A">
        <w:rPr>
          <w:rFonts w:ascii="Times New Roman" w:hAnsi="Times New Roman" w:cs="Times New Roman"/>
          <w:sz w:val="24"/>
          <w:szCs w:val="24"/>
        </w:rPr>
        <w:tab/>
      </w:r>
      <w:r w:rsidRPr="00C2539A">
        <w:rPr>
          <w:rFonts w:ascii="Times New Roman" w:hAnsi="Times New Roman" w:cs="Times New Roman"/>
          <w:sz w:val="24"/>
          <w:szCs w:val="24"/>
        </w:rPr>
        <w:tab/>
      </w:r>
      <w:r w:rsidRPr="00C2539A">
        <w:rPr>
          <w:rFonts w:ascii="Times New Roman" w:hAnsi="Times New Roman" w:cs="Times New Roman"/>
          <w:sz w:val="24"/>
          <w:szCs w:val="24"/>
        </w:rPr>
        <w:tab/>
      </w:r>
      <w:r w:rsidRPr="00C2539A">
        <w:rPr>
          <w:rFonts w:ascii="Times New Roman" w:hAnsi="Times New Roman" w:cs="Times New Roman"/>
          <w:sz w:val="24"/>
          <w:szCs w:val="24"/>
        </w:rPr>
        <w:tab/>
      </w:r>
      <w:r w:rsidRPr="00C2539A">
        <w:rPr>
          <w:rFonts w:ascii="Times New Roman" w:hAnsi="Times New Roman" w:cs="Times New Roman"/>
          <w:sz w:val="24"/>
          <w:szCs w:val="24"/>
        </w:rPr>
        <w:tab/>
      </w:r>
      <w:r w:rsidRPr="00C2539A">
        <w:rPr>
          <w:rFonts w:ascii="Times New Roman" w:hAnsi="Times New Roman" w:cs="Times New Roman"/>
          <w:sz w:val="24"/>
          <w:szCs w:val="24"/>
        </w:rPr>
        <w:tab/>
      </w:r>
      <w:r w:rsidRPr="00C2539A">
        <w:rPr>
          <w:rFonts w:ascii="Times New Roman" w:hAnsi="Times New Roman" w:cs="Times New Roman"/>
          <w:sz w:val="24"/>
          <w:szCs w:val="24"/>
        </w:rPr>
        <w:tab/>
      </w:r>
      <w:r w:rsidRPr="00C2539A">
        <w:rPr>
          <w:rFonts w:ascii="Times New Roman" w:hAnsi="Times New Roman" w:cs="Times New Roman"/>
          <w:sz w:val="24"/>
          <w:szCs w:val="24"/>
        </w:rPr>
        <w:tab/>
        <w:t>………………</w:t>
      </w:r>
    </w:p>
    <w:p w:rsidR="003578B5" w:rsidRPr="00C2539A" w:rsidRDefault="003578B5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Administrator</w:t>
      </w:r>
      <w:r w:rsidRPr="00C2539A">
        <w:rPr>
          <w:rFonts w:ascii="Times New Roman" w:hAnsi="Times New Roman" w:cs="Times New Roman"/>
          <w:b/>
          <w:sz w:val="24"/>
          <w:szCs w:val="24"/>
        </w:rPr>
        <w:tab/>
      </w:r>
      <w:r w:rsidRPr="00C2539A">
        <w:rPr>
          <w:rFonts w:ascii="Times New Roman" w:hAnsi="Times New Roman" w:cs="Times New Roman"/>
          <w:b/>
          <w:sz w:val="24"/>
          <w:szCs w:val="24"/>
        </w:rPr>
        <w:tab/>
      </w:r>
      <w:r w:rsidRPr="00C2539A">
        <w:rPr>
          <w:rFonts w:ascii="Times New Roman" w:hAnsi="Times New Roman" w:cs="Times New Roman"/>
          <w:b/>
          <w:sz w:val="24"/>
          <w:szCs w:val="24"/>
        </w:rPr>
        <w:tab/>
      </w:r>
      <w:r w:rsidRPr="00C2539A">
        <w:rPr>
          <w:rFonts w:ascii="Times New Roman" w:hAnsi="Times New Roman" w:cs="Times New Roman"/>
          <w:b/>
          <w:sz w:val="24"/>
          <w:szCs w:val="24"/>
        </w:rPr>
        <w:tab/>
      </w:r>
      <w:r w:rsidRPr="00C2539A">
        <w:rPr>
          <w:rFonts w:ascii="Times New Roman" w:hAnsi="Times New Roman" w:cs="Times New Roman"/>
          <w:b/>
          <w:sz w:val="24"/>
          <w:szCs w:val="24"/>
        </w:rPr>
        <w:tab/>
      </w:r>
      <w:r w:rsidRPr="00C2539A">
        <w:rPr>
          <w:rFonts w:ascii="Times New Roman" w:hAnsi="Times New Roman" w:cs="Times New Roman"/>
          <w:b/>
          <w:sz w:val="24"/>
          <w:szCs w:val="24"/>
        </w:rPr>
        <w:tab/>
      </w:r>
      <w:r w:rsidRPr="00C2539A">
        <w:rPr>
          <w:rFonts w:ascii="Times New Roman" w:hAnsi="Times New Roman" w:cs="Times New Roman"/>
          <w:b/>
          <w:sz w:val="24"/>
          <w:szCs w:val="24"/>
        </w:rPr>
        <w:tab/>
      </w:r>
      <w:r w:rsidRPr="00C2539A">
        <w:rPr>
          <w:rFonts w:ascii="Times New Roman" w:hAnsi="Times New Roman" w:cs="Times New Roman"/>
          <w:b/>
          <w:sz w:val="24"/>
          <w:szCs w:val="24"/>
        </w:rPr>
        <w:tab/>
        <w:t>Przetwarzający</w:t>
      </w:r>
    </w:p>
    <w:p w:rsidR="003578B5" w:rsidRDefault="003578B5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3578B5"/>
    <w:p w:rsidR="008F0253" w:rsidRDefault="008F0253"/>
    <w:sectPr w:rsidR="008F0253" w:rsidSect="00D7738A">
      <w:pgSz w:w="11906" w:h="16838"/>
      <w:pgMar w:top="1418" w:right="51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5CBB"/>
    <w:multiLevelType w:val="hybridMultilevel"/>
    <w:tmpl w:val="945C3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D142F"/>
    <w:multiLevelType w:val="hybridMultilevel"/>
    <w:tmpl w:val="9EE43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434DE"/>
    <w:multiLevelType w:val="hybridMultilevel"/>
    <w:tmpl w:val="00C60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95495"/>
    <w:multiLevelType w:val="hybridMultilevel"/>
    <w:tmpl w:val="865E6838"/>
    <w:lvl w:ilvl="0" w:tplc="85D0F2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07521"/>
    <w:multiLevelType w:val="hybridMultilevel"/>
    <w:tmpl w:val="BBB0C0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9D034A"/>
    <w:multiLevelType w:val="hybridMultilevel"/>
    <w:tmpl w:val="54CED952"/>
    <w:lvl w:ilvl="0" w:tplc="B81469BE">
      <w:start w:val="1"/>
      <w:numFmt w:val="decimal"/>
      <w:lvlText w:val="%1."/>
      <w:lvlJc w:val="left"/>
      <w:pPr>
        <w:ind w:left="28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04" w:hanging="360"/>
      </w:pPr>
    </w:lvl>
    <w:lvl w:ilvl="2" w:tplc="0415001B">
      <w:start w:val="1"/>
      <w:numFmt w:val="lowerRoman"/>
      <w:lvlText w:val="%3."/>
      <w:lvlJc w:val="right"/>
      <w:pPr>
        <w:ind w:left="1724" w:hanging="180"/>
      </w:pPr>
    </w:lvl>
    <w:lvl w:ilvl="3" w:tplc="0415000F">
      <w:start w:val="1"/>
      <w:numFmt w:val="decimal"/>
      <w:lvlText w:val="%4."/>
      <w:lvlJc w:val="left"/>
      <w:pPr>
        <w:ind w:left="2444" w:hanging="360"/>
      </w:pPr>
    </w:lvl>
    <w:lvl w:ilvl="4" w:tplc="04150019">
      <w:start w:val="1"/>
      <w:numFmt w:val="lowerLetter"/>
      <w:lvlText w:val="%5."/>
      <w:lvlJc w:val="left"/>
      <w:pPr>
        <w:ind w:left="3164" w:hanging="360"/>
      </w:pPr>
    </w:lvl>
    <w:lvl w:ilvl="5" w:tplc="0415001B">
      <w:start w:val="1"/>
      <w:numFmt w:val="lowerRoman"/>
      <w:lvlText w:val="%6."/>
      <w:lvlJc w:val="right"/>
      <w:pPr>
        <w:ind w:left="3884" w:hanging="180"/>
      </w:pPr>
    </w:lvl>
    <w:lvl w:ilvl="6" w:tplc="0415000F">
      <w:start w:val="1"/>
      <w:numFmt w:val="decimal"/>
      <w:lvlText w:val="%7."/>
      <w:lvlJc w:val="left"/>
      <w:pPr>
        <w:ind w:left="4604" w:hanging="360"/>
      </w:pPr>
    </w:lvl>
    <w:lvl w:ilvl="7" w:tplc="04150019">
      <w:start w:val="1"/>
      <w:numFmt w:val="lowerLetter"/>
      <w:lvlText w:val="%8."/>
      <w:lvlJc w:val="left"/>
      <w:pPr>
        <w:ind w:left="5324" w:hanging="360"/>
      </w:pPr>
    </w:lvl>
    <w:lvl w:ilvl="8" w:tplc="0415001B">
      <w:start w:val="1"/>
      <w:numFmt w:val="lowerRoman"/>
      <w:lvlText w:val="%9."/>
      <w:lvlJc w:val="right"/>
      <w:pPr>
        <w:ind w:left="6044" w:hanging="180"/>
      </w:pPr>
    </w:lvl>
  </w:abstractNum>
  <w:abstractNum w:abstractNumId="6">
    <w:nsid w:val="11E81F4A"/>
    <w:multiLevelType w:val="hybridMultilevel"/>
    <w:tmpl w:val="8A80D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1C41AA4"/>
    <w:multiLevelType w:val="hybridMultilevel"/>
    <w:tmpl w:val="568253C4"/>
    <w:lvl w:ilvl="0" w:tplc="AC6C607E">
      <w:start w:val="1"/>
      <w:numFmt w:val="decimal"/>
      <w:lvlText w:val="%1."/>
      <w:lvlJc w:val="left"/>
      <w:pPr>
        <w:ind w:left="610" w:hanging="360"/>
      </w:pPr>
    </w:lvl>
    <w:lvl w:ilvl="1" w:tplc="04150019">
      <w:start w:val="1"/>
      <w:numFmt w:val="lowerLetter"/>
      <w:lvlText w:val="%2."/>
      <w:lvlJc w:val="left"/>
      <w:pPr>
        <w:ind w:left="1330" w:hanging="360"/>
      </w:pPr>
    </w:lvl>
    <w:lvl w:ilvl="2" w:tplc="0415001B">
      <w:start w:val="1"/>
      <w:numFmt w:val="lowerRoman"/>
      <w:lvlText w:val="%3."/>
      <w:lvlJc w:val="right"/>
      <w:pPr>
        <w:ind w:left="2050" w:hanging="180"/>
      </w:pPr>
    </w:lvl>
    <w:lvl w:ilvl="3" w:tplc="0415000F">
      <w:start w:val="1"/>
      <w:numFmt w:val="decimal"/>
      <w:lvlText w:val="%4."/>
      <w:lvlJc w:val="left"/>
      <w:pPr>
        <w:ind w:left="2770" w:hanging="360"/>
      </w:pPr>
    </w:lvl>
    <w:lvl w:ilvl="4" w:tplc="04150019">
      <w:start w:val="1"/>
      <w:numFmt w:val="lowerLetter"/>
      <w:lvlText w:val="%5."/>
      <w:lvlJc w:val="left"/>
      <w:pPr>
        <w:ind w:left="3490" w:hanging="360"/>
      </w:pPr>
    </w:lvl>
    <w:lvl w:ilvl="5" w:tplc="0415001B">
      <w:start w:val="1"/>
      <w:numFmt w:val="lowerRoman"/>
      <w:lvlText w:val="%6."/>
      <w:lvlJc w:val="right"/>
      <w:pPr>
        <w:ind w:left="4210" w:hanging="180"/>
      </w:pPr>
    </w:lvl>
    <w:lvl w:ilvl="6" w:tplc="0415000F">
      <w:start w:val="1"/>
      <w:numFmt w:val="decimal"/>
      <w:lvlText w:val="%7."/>
      <w:lvlJc w:val="left"/>
      <w:pPr>
        <w:ind w:left="4930" w:hanging="360"/>
      </w:pPr>
    </w:lvl>
    <w:lvl w:ilvl="7" w:tplc="04150019">
      <w:start w:val="1"/>
      <w:numFmt w:val="lowerLetter"/>
      <w:lvlText w:val="%8."/>
      <w:lvlJc w:val="left"/>
      <w:pPr>
        <w:ind w:left="5650" w:hanging="360"/>
      </w:pPr>
    </w:lvl>
    <w:lvl w:ilvl="8" w:tplc="0415001B">
      <w:start w:val="1"/>
      <w:numFmt w:val="lowerRoman"/>
      <w:lvlText w:val="%9."/>
      <w:lvlJc w:val="right"/>
      <w:pPr>
        <w:ind w:left="6370" w:hanging="180"/>
      </w:pPr>
    </w:lvl>
  </w:abstractNum>
  <w:abstractNum w:abstractNumId="8">
    <w:nsid w:val="47C04F18"/>
    <w:multiLevelType w:val="hybridMultilevel"/>
    <w:tmpl w:val="EA4E5B8C"/>
    <w:lvl w:ilvl="0" w:tplc="64A459B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7CD5A2F"/>
    <w:multiLevelType w:val="hybridMultilevel"/>
    <w:tmpl w:val="EC46E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A752C"/>
    <w:multiLevelType w:val="hybridMultilevel"/>
    <w:tmpl w:val="EBDACA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1725108"/>
    <w:multiLevelType w:val="hybridMultilevel"/>
    <w:tmpl w:val="C770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8AF681C"/>
    <w:multiLevelType w:val="hybridMultilevel"/>
    <w:tmpl w:val="90A203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643E60"/>
    <w:multiLevelType w:val="hybridMultilevel"/>
    <w:tmpl w:val="8BC0AF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2FF62F9"/>
    <w:multiLevelType w:val="hybridMultilevel"/>
    <w:tmpl w:val="082E2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F74"/>
    <w:rsid w:val="002C5F01"/>
    <w:rsid w:val="003578B5"/>
    <w:rsid w:val="006654A6"/>
    <w:rsid w:val="006D69B1"/>
    <w:rsid w:val="007835C5"/>
    <w:rsid w:val="008E1D78"/>
    <w:rsid w:val="008F0253"/>
    <w:rsid w:val="00990F74"/>
    <w:rsid w:val="00A5330E"/>
    <w:rsid w:val="00C2539A"/>
    <w:rsid w:val="00CF6B0F"/>
    <w:rsid w:val="00D7738A"/>
    <w:rsid w:val="00E04CA6"/>
    <w:rsid w:val="00E07C43"/>
    <w:rsid w:val="00E3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78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78B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7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C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78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78B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7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C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4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1755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 EDU</Company>
  <LinksUpToDate>false</LinksUpToDate>
  <CharactersWithSpaces>12265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Zacharska</dc:creator>
  <cp:keywords/>
  <dc:description/>
  <cp:lastModifiedBy>Ewa Zacharska</cp:lastModifiedBy>
  <cp:revision>13</cp:revision>
  <cp:lastPrinted>2018-11-29T10:03:00Z</cp:lastPrinted>
  <dcterms:created xsi:type="dcterms:W3CDTF">2018-11-28T11:14:00Z</dcterms:created>
  <dcterms:modified xsi:type="dcterms:W3CDTF">2018-11-30T09:49:00Z</dcterms:modified>
</cp:coreProperties>
</file>